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6A17" w:rsidRPr="00266A17" w:rsidRDefault="00266A17" w:rsidP="00266A17">
      <w:pPr>
        <w:shd w:val="clear" w:color="auto" w:fill="FFFFFF"/>
        <w:spacing w:after="255" w:line="300" w:lineRule="atLeast"/>
        <w:jc w:val="center"/>
        <w:outlineLvl w:val="1"/>
        <w:rPr>
          <w:rFonts w:ascii="Arial" w:eastAsia="Times New Roman" w:hAnsi="Arial" w:cs="Arial"/>
          <w:b/>
          <w:bCs/>
          <w:color w:val="4D4D4D"/>
          <w:sz w:val="27"/>
          <w:szCs w:val="27"/>
          <w:lang w:eastAsia="ru-RU"/>
        </w:rPr>
      </w:pPr>
      <w:r w:rsidRPr="00266A17">
        <w:rPr>
          <w:rFonts w:ascii="Arial" w:eastAsia="Times New Roman" w:hAnsi="Arial" w:cs="Arial"/>
          <w:b/>
          <w:bCs/>
          <w:color w:val="4D4D4D"/>
          <w:sz w:val="27"/>
          <w:szCs w:val="27"/>
          <w:lang w:eastAsia="ru-RU"/>
        </w:rPr>
        <w:t>Приказ Министерства энергетики РФ от 28 августа 2019 г. № 530 "Об утверждении формы уведомления о поступлении в орган регистрации прав заявления об осуществлении государственного кадастрового учета в связи с образованием земельных участков и (или) уточнением границ земельных участков, расположенных на территории, в отношении которой осуществляется выполнение комплексных кадастровых работ, результатах рассмотрения такого заявления, кадастровом инженере, подготовившем представленный с заявлением межевой план”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bookmarkStart w:id="0" w:name="0"/>
      <w:bookmarkEnd w:id="0"/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В соответствии с частью 16 статьи 41, частью 7 статьи 43 Федерального закона от 13 июля 2015 г. № 218-ФЗ «О государственной регистрации недвижимости» (Собрание законодательства Российской Федерации, 2015, № 29, ст. 4344; 2019, № 25, ст. 3170; № 26, ст. 3317), пунктом 1 Положения о Министерстве экономического развития Российской Федерации, утвержденного постановлением Правительства Российской Федерации от 5 июня 2008 г. № 437 (Собрание законодательства Российской Федерации, 2008, № 24, ст. 2867; 2019, № 33, ст. 4827), приказываю: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Утвердить форму уведомления о поступлении в орган регистрации прав заявления об осуществлении государственного кадастрового учета в связи с образованием земельных участков и (или) уточнением границ земельных участков, расположенных на территории, в отношении которой осуществляется выполнение комплексных кадастровых работ, результатах рассмотрения такого заявления, кадастровом инженере, подготовившем представленный с заявлением межевой план, согласно </w:t>
      </w:r>
      <w:hyperlink r:id="rId4" w:anchor="1000" w:history="1">
        <w:r w:rsidRPr="00266A17">
          <w:rPr>
            <w:rFonts w:ascii="Arial" w:eastAsia="Times New Roman" w:hAnsi="Arial" w:cs="Arial"/>
            <w:color w:val="808080"/>
            <w:sz w:val="23"/>
            <w:szCs w:val="23"/>
            <w:u w:val="single"/>
            <w:bdr w:val="none" w:sz="0" w:space="0" w:color="auto" w:frame="1"/>
            <w:lang w:eastAsia="ru-RU"/>
          </w:rPr>
          <w:t>приложению</w:t>
        </w:r>
      </w:hyperlink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к настоящему приказу.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2"/>
        <w:gridCol w:w="1542"/>
      </w:tblGrid>
      <w:tr w:rsidR="00266A17" w:rsidRPr="00266A17" w:rsidTr="00266A17">
        <w:tc>
          <w:tcPr>
            <w:tcW w:w="2500" w:type="pct"/>
            <w:hideMark/>
          </w:tcPr>
          <w:p w:rsidR="00266A17" w:rsidRPr="00266A17" w:rsidRDefault="00266A17" w:rsidP="00266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Министр</w:t>
            </w:r>
          </w:p>
        </w:tc>
        <w:tc>
          <w:tcPr>
            <w:tcW w:w="2500" w:type="pct"/>
            <w:hideMark/>
          </w:tcPr>
          <w:p w:rsidR="00266A17" w:rsidRPr="00266A17" w:rsidRDefault="00266A17" w:rsidP="00266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М.С. Орешкин</w:t>
            </w:r>
          </w:p>
        </w:tc>
      </w:tr>
    </w:tbl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Зарегистрировано в Минюсте РФ 18 декабря 2019 г.</w:t>
      </w: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br/>
        <w:t>Регистрационный 56873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Приложение</w:t>
      </w: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br/>
        <w:t>к </w:t>
      </w:r>
      <w:hyperlink r:id="rId5" w:anchor="0" w:history="1">
        <w:r w:rsidRPr="00266A17">
          <w:rPr>
            <w:rFonts w:ascii="Arial" w:eastAsia="Times New Roman" w:hAnsi="Arial" w:cs="Arial"/>
            <w:color w:val="808080"/>
            <w:sz w:val="23"/>
            <w:szCs w:val="23"/>
            <w:u w:val="single"/>
            <w:bdr w:val="none" w:sz="0" w:space="0" w:color="auto" w:frame="1"/>
            <w:lang w:eastAsia="ru-RU"/>
          </w:rPr>
          <w:t>приказу</w:t>
        </w:r>
      </w:hyperlink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Минэкономразвития России</w:t>
      </w: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br/>
        <w:t>от 28.08.2019 г. № 530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outlineLvl w:val="2"/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</w:pPr>
      <w:r w:rsidRPr="00266A17"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  <w:t>ФОРМА</w:t>
      </w:r>
      <w:r w:rsidRPr="00266A17"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  <w:br/>
        <w:t>уведомления о поступлении в орган регистрации прав заявления об осуществлении государственного кадастрового учета в связи с образованием земельных участков и (или) уточнением границ земельных участков, расположенных на территории, в отношении которой осуществляется выполнение комплексных кадастровых работ, результатах рассмотрения такого заявления, кадастровом инженере, подготовившем представленный с заявлением межевой план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0"/>
        <w:gridCol w:w="8740"/>
      </w:tblGrid>
      <w:tr w:rsidR="00266A17" w:rsidRPr="00266A17" w:rsidTr="00266A17">
        <w:tc>
          <w:tcPr>
            <w:tcW w:w="0" w:type="auto"/>
            <w:hideMark/>
          </w:tcPr>
          <w:p w:rsidR="00266A17" w:rsidRPr="00266A17" w:rsidRDefault="00266A17" w:rsidP="00266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66A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  </w:t>
            </w:r>
          </w:p>
        </w:tc>
        <w:tc>
          <w:tcPr>
            <w:tcW w:w="0" w:type="auto"/>
            <w:hideMark/>
          </w:tcPr>
          <w:p w:rsidR="00266A17" w:rsidRPr="00266A17" w:rsidRDefault="00266A17" w:rsidP="00266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66A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Кому:</w:t>
            </w:r>
          </w:p>
        </w:tc>
      </w:tr>
      <w:tr w:rsidR="00266A17" w:rsidRPr="00266A17" w:rsidTr="00266A17">
        <w:tc>
          <w:tcPr>
            <w:tcW w:w="0" w:type="auto"/>
            <w:hideMark/>
          </w:tcPr>
          <w:p w:rsidR="00266A17" w:rsidRPr="00266A17" w:rsidRDefault="00266A17" w:rsidP="00266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  <w:tc>
          <w:tcPr>
            <w:tcW w:w="0" w:type="auto"/>
            <w:hideMark/>
          </w:tcPr>
          <w:p w:rsidR="00266A17" w:rsidRDefault="00266A17" w:rsidP="00266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указывается заказчик комплексных кадастровых работ     </w:t>
            </w:r>
          </w:p>
          <w:p w:rsidR="00266A17" w:rsidRPr="00266A17" w:rsidRDefault="00266A17" w:rsidP="00266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</w:tr>
      <w:tr w:rsidR="00266A17" w:rsidRPr="00266A17" w:rsidTr="00266A17">
        <w:tc>
          <w:tcPr>
            <w:tcW w:w="0" w:type="auto"/>
            <w:hideMark/>
          </w:tcPr>
          <w:p w:rsidR="00266A17" w:rsidRPr="00266A17" w:rsidRDefault="00266A17" w:rsidP="00266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  <w:tc>
          <w:tcPr>
            <w:tcW w:w="0" w:type="auto"/>
            <w:hideMark/>
          </w:tcPr>
          <w:p w:rsidR="00266A17" w:rsidRDefault="00266A17" w:rsidP="00266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указывается адрес электронной почты заказчика комплексных кадастровых работ     </w:t>
            </w:r>
          </w:p>
          <w:p w:rsidR="00266A17" w:rsidRPr="00266A17" w:rsidRDefault="00266A17" w:rsidP="00266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Кому:</w:t>
            </w:r>
          </w:p>
        </w:tc>
      </w:tr>
      <w:tr w:rsidR="00266A17" w:rsidRPr="00266A17" w:rsidTr="00266A17">
        <w:tc>
          <w:tcPr>
            <w:tcW w:w="0" w:type="auto"/>
            <w:hideMark/>
          </w:tcPr>
          <w:p w:rsidR="00266A17" w:rsidRPr="00266A17" w:rsidRDefault="00266A17" w:rsidP="00266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  <w:tc>
          <w:tcPr>
            <w:tcW w:w="0" w:type="auto"/>
            <w:hideMark/>
          </w:tcPr>
          <w:p w:rsidR="00266A17" w:rsidRDefault="00266A17" w:rsidP="00266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указывается исполнитель комплексных кадастровых работ     </w:t>
            </w:r>
          </w:p>
          <w:p w:rsidR="00266A17" w:rsidRPr="00266A17" w:rsidRDefault="00266A17" w:rsidP="00266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</w:tr>
      <w:tr w:rsidR="00266A17" w:rsidRPr="00266A17" w:rsidTr="00266A17">
        <w:tc>
          <w:tcPr>
            <w:tcW w:w="0" w:type="auto"/>
            <w:hideMark/>
          </w:tcPr>
          <w:p w:rsidR="00266A17" w:rsidRPr="00266A17" w:rsidRDefault="00266A17" w:rsidP="00266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  <w:tc>
          <w:tcPr>
            <w:tcW w:w="0" w:type="auto"/>
            <w:hideMark/>
          </w:tcPr>
          <w:p w:rsidR="00266A17" w:rsidRPr="00266A17" w:rsidRDefault="00266A17" w:rsidP="00266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указывается адрес электронной почты исполнителя комплексных кадастровых работ</w:t>
            </w:r>
          </w:p>
        </w:tc>
      </w:tr>
      <w:tr w:rsidR="00266A17" w:rsidRPr="00266A17" w:rsidTr="00266A17">
        <w:tc>
          <w:tcPr>
            <w:tcW w:w="0" w:type="auto"/>
          </w:tcPr>
          <w:p w:rsidR="00266A17" w:rsidRDefault="00266A17" w:rsidP="00266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66A17" w:rsidRPr="00266A17" w:rsidRDefault="00266A17" w:rsidP="00266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266A17" w:rsidRPr="00266A17" w:rsidRDefault="00266A17" w:rsidP="00266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outlineLvl w:val="2"/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</w:pPr>
      <w:r w:rsidRPr="00266A17"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  <w:t>УВЕДОМЛЕНИЕ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от «_</w:t>
      </w:r>
      <w:proofErr w:type="gramStart"/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_»_</w:t>
      </w:r>
      <w:proofErr w:type="gramEnd"/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_______20____г.                                          № ______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    В соответствии с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_________________________________________________________________________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(указываются положения</w:t>
      </w:r>
      <w:hyperlink r:id="rId6" w:anchor="1111" w:history="1">
        <w:r w:rsidRPr="00266A17">
          <w:rPr>
            <w:rFonts w:ascii="Arial" w:eastAsia="Times New Roman" w:hAnsi="Arial" w:cs="Arial"/>
            <w:color w:val="808080"/>
            <w:sz w:val="20"/>
            <w:szCs w:val="20"/>
            <w:u w:val="single"/>
            <w:bdr w:val="none" w:sz="0" w:space="0" w:color="auto" w:frame="1"/>
            <w:vertAlign w:val="superscript"/>
            <w:lang w:eastAsia="ru-RU"/>
          </w:rPr>
          <w:t>1</w:t>
        </w:r>
      </w:hyperlink>
      <w:r w:rsidRPr="00266A17">
        <w:rPr>
          <w:rFonts w:ascii="Arial" w:eastAsia="Times New Roman" w:hAnsi="Arial" w:cs="Arial"/>
          <w:color w:val="333333"/>
          <w:sz w:val="20"/>
          <w:szCs w:val="20"/>
          <w:vertAlign w:val="superscript"/>
          <w:lang w:eastAsia="ru-RU"/>
        </w:rPr>
        <w:t> </w:t>
      </w: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Федерального закона от 13 июля 2015 г. № 218-ФЗ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            «О государственной регистрации недвижимости»</w:t>
      </w:r>
      <w:hyperlink r:id="rId7" w:anchor="1112" w:history="1">
        <w:r w:rsidRPr="00266A17">
          <w:rPr>
            <w:rFonts w:ascii="Arial" w:eastAsia="Times New Roman" w:hAnsi="Arial" w:cs="Arial"/>
            <w:color w:val="808080"/>
            <w:sz w:val="20"/>
            <w:szCs w:val="20"/>
            <w:u w:val="single"/>
            <w:bdr w:val="none" w:sz="0" w:space="0" w:color="auto" w:frame="1"/>
            <w:vertAlign w:val="superscript"/>
            <w:lang w:eastAsia="ru-RU"/>
          </w:rPr>
          <w:t>2</w:t>
        </w:r>
      </w:hyperlink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)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уведомляем о поступлении в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_________________________________________________________________________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                (наименование органа регистрации прав)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заявления__________________________ о ___________________________________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(указываются дата и регистрационный   </w:t>
      </w:r>
      <w:proofErr w:type="gramStart"/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  (</w:t>
      </w:r>
      <w:proofErr w:type="gramEnd"/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указывается действие, об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              номер </w:t>
      </w:r>
      <w:proofErr w:type="gramStart"/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заявления)   </w:t>
      </w:r>
      <w:proofErr w:type="gramEnd"/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     осуществлении которою представлено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                                                 заявление</w:t>
      </w:r>
      <w:hyperlink r:id="rId8" w:anchor="1113" w:history="1">
        <w:r w:rsidRPr="00266A17">
          <w:rPr>
            <w:rFonts w:ascii="Arial" w:eastAsia="Times New Roman" w:hAnsi="Arial" w:cs="Arial"/>
            <w:color w:val="808080"/>
            <w:sz w:val="20"/>
            <w:szCs w:val="20"/>
            <w:u w:val="single"/>
            <w:bdr w:val="none" w:sz="0" w:space="0" w:color="auto" w:frame="1"/>
            <w:vertAlign w:val="superscript"/>
            <w:lang w:eastAsia="ru-RU"/>
          </w:rPr>
          <w:t>3</w:t>
        </w:r>
      </w:hyperlink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)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в связи с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_________________________________________________________________________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(указывается в соответствии с межевым планом вид выполненных кадастровых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                                работ)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земельного участка (земельных участков) с кадастровым номером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________________________________________________________________________,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                       (указывается при наличии)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расположенного(-</w:t>
      </w:r>
      <w:proofErr w:type="spellStart"/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ных</w:t>
      </w:r>
      <w:proofErr w:type="spellEnd"/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):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________________________________________________________________________,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  (указывается адрес или в случае отсутствия адреса - местоположение)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находящегося(-</w:t>
      </w:r>
      <w:proofErr w:type="spellStart"/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щихся</w:t>
      </w:r>
      <w:proofErr w:type="spellEnd"/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) в границах кадастрового </w:t>
      </w:r>
      <w:proofErr w:type="gramStart"/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квартала:   </w:t>
      </w:r>
      <w:proofErr w:type="gramEnd"/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  #, в отношении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которого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_________________________________________________________________________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в соответствии с                                           осуществляется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lastRenderedPageBreak/>
        <w:t>_________________________________________________________________________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(указываются наименование, дата, номер документа, на основании которого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              выполняются комплексные кадастровые работы)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выполнение комплексных кадастровых работ.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_________________________________________________________________________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    Вместе с заявлением представлен межевой план от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________________________________________________________________________,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             (указывается дата подготовки межевого плана)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подготовленный кадастровым инженером: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    фамилия, имя, отчество (последнее - при наличии</w:t>
      </w:r>
      <w:proofErr w:type="gramStart"/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):_</w:t>
      </w:r>
      <w:proofErr w:type="gramEnd"/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_________________;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    </w:t>
      </w:r>
      <w:proofErr w:type="gramStart"/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наименование  саморегулируемой</w:t>
      </w:r>
      <w:proofErr w:type="gramEnd"/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 организации  кадастровых  инженеров,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членом которой является кадастровый инженер: ___________________________;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proofErr w:type="gramStart"/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уникальный  регистрационный</w:t>
      </w:r>
      <w:proofErr w:type="gramEnd"/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 номер  члена  саморегулируемой   организации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proofErr w:type="gramStart"/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кадастровых  инженеров</w:t>
      </w:r>
      <w:proofErr w:type="gramEnd"/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 в  реестре  членов  саморегулируемой  организации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кадастровых инженеров: ______________;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    </w:t>
      </w:r>
      <w:proofErr w:type="gramStart"/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дата  внесения</w:t>
      </w:r>
      <w:proofErr w:type="gramEnd"/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 сведений  о  физическом   лице   в     реестр членов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саморегулируемой организации кадастровых инженеров: ____________________;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     почтовый адрес и адрес электронной почты, по </w:t>
      </w:r>
      <w:proofErr w:type="gramStart"/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которым  осуществляется</w:t>
      </w:r>
      <w:proofErr w:type="gramEnd"/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proofErr w:type="gramStart"/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связь  с</w:t>
      </w:r>
      <w:proofErr w:type="gramEnd"/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 кадастровым  инженером: ___________________; номер  контактного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proofErr w:type="gramStart"/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телефона:_</w:t>
      </w:r>
      <w:proofErr w:type="gramEnd"/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_________;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    </w:t>
      </w:r>
      <w:proofErr w:type="gramStart"/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полное  и</w:t>
      </w:r>
      <w:proofErr w:type="gramEnd"/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 (в  случае,  если   имеется)   сокращенное   наименования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proofErr w:type="gramStart"/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юридического  лица</w:t>
      </w:r>
      <w:proofErr w:type="gramEnd"/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,  если   кадастровый   инженер   является   работником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юридического </w:t>
      </w:r>
      <w:proofErr w:type="gramStart"/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лица:_</w:t>
      </w:r>
      <w:proofErr w:type="gramEnd"/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___________________.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     По результатам рассмотрения </w:t>
      </w:r>
      <w:proofErr w:type="gramStart"/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заявления  органом</w:t>
      </w:r>
      <w:proofErr w:type="gramEnd"/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 регистрации   прав в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Единый государственный реестр недвижимости внесены сведения: ____________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_________________________________________________________________________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           (указываются результаты рассмотрения заявления</w:t>
      </w:r>
      <w:hyperlink r:id="rId9" w:anchor="1114" w:history="1">
        <w:r w:rsidRPr="00266A17">
          <w:rPr>
            <w:rFonts w:ascii="Arial" w:eastAsia="Times New Roman" w:hAnsi="Arial" w:cs="Arial"/>
            <w:color w:val="808080"/>
            <w:sz w:val="20"/>
            <w:szCs w:val="20"/>
            <w:u w:val="single"/>
            <w:bdr w:val="none" w:sz="0" w:space="0" w:color="auto" w:frame="1"/>
            <w:vertAlign w:val="superscript"/>
            <w:lang w:eastAsia="ru-RU"/>
          </w:rPr>
          <w:t>4</w:t>
        </w:r>
      </w:hyperlink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)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______________________________            _______________________________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lastRenderedPageBreak/>
        <w:t xml:space="preserve">(Ф.И.О. уполномоченного </w:t>
      </w:r>
      <w:proofErr w:type="gramStart"/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лица)   </w:t>
      </w:r>
      <w:proofErr w:type="gramEnd"/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         (подпись  уполномоченного лица)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__________________________________________________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    (Ф.И.О., контактный телефон исполнителя)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______________________________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0"/>
          <w:szCs w:val="20"/>
          <w:vertAlign w:val="superscript"/>
          <w:lang w:eastAsia="ru-RU"/>
        </w:rPr>
        <w:t>1</w:t>
      </w: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Указываются слова: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«частью 16 статьи 41 Федерального закона от 13 июля 2015 г. № 218-ФЗ «О государственной регистрации недвижимости» (при поступлении заявления о государственном кадастровом учете в связи с образованием земельного участка (земельных участков);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«частью 7 статьи 43 Федерального закона от 13 июля 2015 г. № 218-ФЗ «О государственной регистрации недвижимости» (при поступлении заявления о государственном кадастровом учете в связи с уточнением местоположения границ земельного участка);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частью 16 статьи 41 и частью 7 статьи 41 Федерального закона от 13 июля 2015 г. № 218-ФЗ «О государственной регистрации недвижимости» (при поступлении заявления о государственном кадастровом учете в связи с образованием земельного участка (земельных участков) и уточнением местоположения границ земельного участка).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0"/>
          <w:szCs w:val="20"/>
          <w:vertAlign w:val="superscript"/>
          <w:lang w:eastAsia="ru-RU"/>
        </w:rPr>
        <w:t>2</w:t>
      </w: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Собрание законодательства Российской Федерации, 2015, № 29, ст. 4344; 2019, № 31, ст. 4445.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0"/>
          <w:szCs w:val="20"/>
          <w:vertAlign w:val="superscript"/>
          <w:lang w:eastAsia="ru-RU"/>
        </w:rPr>
        <w:t>3</w:t>
      </w: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В соответствии с заявлением указываются слова «государственном кадастровом учете» или «государственном кадастровом учете и государственной регистрации прав».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0"/>
          <w:szCs w:val="20"/>
          <w:vertAlign w:val="superscript"/>
          <w:lang w:eastAsia="ru-RU"/>
        </w:rPr>
        <w:t>4</w:t>
      </w: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Указываются слова: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«об образуемом земельном участке (земельных участках) с присвоением кадастрового номера (кадастровых номеров) -» (в случае осуществления государственного кадастрового учета в связи с образованием земельного участка);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«об уточненном местоположении границ и (или) уточненной площади земельного участка с кадастровым </w:t>
      </w:r>
      <w:proofErr w:type="gramStart"/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номером:...</w:t>
      </w:r>
      <w:proofErr w:type="gramEnd"/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.» (в случае осуществления государственного кадастрового учета в связи с уточнением местоположения границ земельного участка);</w:t>
      </w:r>
    </w:p>
    <w:p w:rsidR="00266A17" w:rsidRPr="00266A17" w:rsidRDefault="00266A17" w:rsidP="00266A17">
      <w:pPr>
        <w:shd w:val="clear" w:color="auto" w:fill="FFFFFF"/>
        <w:spacing w:after="255" w:line="270" w:lineRule="atLeast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«об образуемом земельном участке (земельных участков) с присвоением кадастрового номера (кадастровых номеров) -........ и уточненном местоположении границ земельного участка и (или) уточненной площади земельного участка с кадастровым </w:t>
      </w:r>
      <w:proofErr w:type="gramStart"/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номером:...</w:t>
      </w:r>
      <w:proofErr w:type="gramEnd"/>
      <w:r w:rsidRPr="00266A1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» (в случае осуществления государственного кадастрового учета в связи с образованием земельного участка и уточнением местоположения границ земельного участка).</w:t>
      </w:r>
    </w:p>
    <w:p w:rsidR="00D26DC7" w:rsidRDefault="00266A17" w:rsidP="00266A17">
      <w:pPr>
        <w:jc w:val="both"/>
      </w:pPr>
      <w:bookmarkStart w:id="1" w:name="_GoBack"/>
      <w:bookmarkEnd w:id="1"/>
    </w:p>
    <w:sectPr w:rsidR="00D26D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553"/>
    <w:rsid w:val="00266A17"/>
    <w:rsid w:val="00363A48"/>
    <w:rsid w:val="009678DE"/>
    <w:rsid w:val="00F12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04C59"/>
  <w15:chartTrackingRefBased/>
  <w15:docId w15:val="{A3CF554B-ABCD-48AA-BADF-3DA6DF061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66A1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266A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66A1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66A1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66A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66A17"/>
    <w:rPr>
      <w:color w:val="0000FF"/>
      <w:u w:val="single"/>
    </w:rPr>
  </w:style>
  <w:style w:type="paragraph" w:customStyle="1" w:styleId="toleft">
    <w:name w:val="toleft"/>
    <w:basedOn w:val="a"/>
    <w:rsid w:val="00266A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right">
    <w:name w:val="toright"/>
    <w:basedOn w:val="a"/>
    <w:rsid w:val="00266A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256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42462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arant.ru/products/ipo/prime/doc/73148686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garant.ru/products/ipo/prime/doc/73148686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arant.ru/products/ipo/prime/doc/73148686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garant.ru/products/ipo/prime/doc/73148686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garant.ru/products/ipo/prime/doc/73148686/" TargetMode="External"/><Relationship Id="rId9" Type="http://schemas.openxmlformats.org/officeDocument/2006/relationships/hyperlink" Target="https://www.garant.ru/products/ipo/prime/doc/7314868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1260</Words>
  <Characters>7185</Characters>
  <Application>Microsoft Office Word</Application>
  <DocSecurity>0</DocSecurity>
  <Lines>59</Lines>
  <Paragraphs>16</Paragraphs>
  <ScaleCrop>false</ScaleCrop>
  <Company/>
  <LinksUpToDate>false</LinksUpToDate>
  <CharactersWithSpaces>8429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Радиковна Зайнагабдинова</dc:creator>
  <cp:keywords/>
  <dc:description/>
  <cp:lastModifiedBy>Лилия Радиковна Зайнагабдинова</cp:lastModifiedBy>
  <cp:revision>3</cp:revision>
  <dcterms:created xsi:type="dcterms:W3CDTF">2020-01-21T06:22:00Z</dcterms:created>
  <dcterms:modified xsi:type="dcterms:W3CDTF">2020-01-21T06:23:00Z</dcterms:modified>
</cp:coreProperties>
</file>